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02D" w:rsidRDefault="00E4502D" w:rsidP="00D94CE5"/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</w:t>
      </w:r>
      <w:r w:rsidRPr="00E4502D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sz w:val="28"/>
          <w:szCs w:val="28"/>
        </w:rPr>
        <w:t>Рахмановского</w:t>
      </w:r>
      <w:r w:rsidRPr="00E4502D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>ИНФОРМАЦИЯ</w:t>
      </w:r>
    </w:p>
    <w:p w:rsidR="00E4502D" w:rsidRPr="00E4502D" w:rsidRDefault="00E4502D" w:rsidP="00E4502D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>Для опубликования на сайте</w:t>
      </w:r>
    </w:p>
    <w:p w:rsidR="00E4502D" w:rsidRPr="00E4502D" w:rsidRDefault="00E4502D" w:rsidP="00D94CE5">
      <w:pPr>
        <w:rPr>
          <w:rFonts w:ascii="Times New Roman" w:hAnsi="Times New Roman" w:cs="Times New Roman"/>
          <w:sz w:val="28"/>
          <w:szCs w:val="28"/>
        </w:rPr>
      </w:pPr>
    </w:p>
    <w:p w:rsidR="00D94CE5" w:rsidRPr="00E4502D" w:rsidRDefault="00D94CE5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02D">
        <w:rPr>
          <w:rFonts w:ascii="Times New Roman" w:hAnsi="Times New Roman" w:cs="Times New Roman"/>
          <w:b/>
          <w:sz w:val="28"/>
          <w:szCs w:val="28"/>
        </w:rPr>
        <w:t>В каких случаях несовершеннолетний может самостоятельно обратиться в суд за защитой своих прав</w:t>
      </w:r>
    </w:p>
    <w:p w:rsidR="00D94CE5" w:rsidRPr="00E4502D" w:rsidRDefault="00D94CE5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4CE5" w:rsidRPr="00E4502D" w:rsidRDefault="00D94CE5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>По общему правилу, закрепленному в ст. 37 Гражданского процессуального кодекса РФ способность своими действиями осуществлять процессуальные права (в том числе обратиться в суд с иском), выполнять процессуальные обязанности, поручать ведение дела в суде представителю принадлежит в полном объеме совершеннолетним гражданам.</w:t>
      </w:r>
    </w:p>
    <w:p w:rsidR="00D94CE5" w:rsidRPr="00E4502D" w:rsidRDefault="00D94CE5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 xml:space="preserve">Лично осуществлять права и выполнять обязанности в суде несовершеннолетний может в случае вступления в брак или объявления его полностью </w:t>
      </w:r>
      <w:proofErr w:type="gramStart"/>
      <w:r w:rsidRPr="00E4502D">
        <w:rPr>
          <w:rFonts w:ascii="Times New Roman" w:hAnsi="Times New Roman" w:cs="Times New Roman"/>
          <w:sz w:val="28"/>
          <w:szCs w:val="28"/>
        </w:rPr>
        <w:t>дееспособным</w:t>
      </w:r>
      <w:proofErr w:type="gramEnd"/>
      <w:r w:rsidRPr="00E4502D">
        <w:rPr>
          <w:rFonts w:ascii="Times New Roman" w:hAnsi="Times New Roman" w:cs="Times New Roman"/>
          <w:sz w:val="28"/>
          <w:szCs w:val="28"/>
        </w:rPr>
        <w:t xml:space="preserve"> (эмансипации).</w:t>
      </w:r>
    </w:p>
    <w:p w:rsidR="00D94CE5" w:rsidRPr="00E4502D" w:rsidRDefault="00D94CE5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>Вместе с тем, в случаях, предусмотренных федеральным законом, по делам, возникающим из гражданских, семейных, трудовых, публичных и иных правоотношений, несовершеннолетние в возрасте от четырнадцати до восемнадцати лет вправе лично защищать в суде свои права, свободы и законные интересы. Однако суд вправе привлечь к участию в таких делах законных представителей несовершеннолетних.</w:t>
      </w:r>
    </w:p>
    <w:p w:rsidR="008B31C8" w:rsidRDefault="00D94CE5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2D">
        <w:rPr>
          <w:rFonts w:ascii="Times New Roman" w:hAnsi="Times New Roman" w:cs="Times New Roman"/>
          <w:sz w:val="28"/>
          <w:szCs w:val="28"/>
        </w:rPr>
        <w:t>Так, в соответствии со ст. 56 Семейного кодекса РФ при нарушении прав и законных интересов ребенка, в том числе при невыполнении или ненадлежащем выполнении родителями (одним из них) обязанностей по содержанию, воспитанию, образованию ребенка либо при злоупотреблении родительскими правами, ребенок вправе самостоятельно обратиться в суд по достижении возраста 14 лет.</w:t>
      </w:r>
    </w:p>
    <w:p w:rsidR="00E4502D" w:rsidRDefault="00E4502D" w:rsidP="00E4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02D" w:rsidRDefault="00E4502D" w:rsidP="00E45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02D" w:rsidRPr="00E4502D" w:rsidRDefault="00E4502D" w:rsidP="00E4502D">
      <w:pPr>
        <w:tabs>
          <w:tab w:val="left" w:pos="70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Кадомкин</w:t>
      </w:r>
      <w:proofErr w:type="spellEnd"/>
    </w:p>
    <w:sectPr w:rsidR="00E4502D" w:rsidRPr="00E45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445"/>
    <w:rsid w:val="00367445"/>
    <w:rsid w:val="008B31C8"/>
    <w:rsid w:val="00D94CE5"/>
    <w:rsid w:val="00E4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Янгулова</dc:creator>
  <cp:keywords/>
  <dc:description/>
  <cp:lastModifiedBy>Admin</cp:lastModifiedBy>
  <cp:revision>3</cp:revision>
  <dcterms:created xsi:type="dcterms:W3CDTF">2020-08-31T11:06:00Z</dcterms:created>
  <dcterms:modified xsi:type="dcterms:W3CDTF">2020-09-01T14:32:00Z</dcterms:modified>
</cp:coreProperties>
</file>